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CF" w:rsidRDefault="00054142" w:rsidP="00054142">
      <w:pPr>
        <w:jc w:val="center"/>
        <w:rPr>
          <w:rStyle w:val="alt-edited1"/>
          <w:rFonts w:ascii="細明體" w:eastAsia="細明體" w:hAnsi="細明體" w:cs="細明體"/>
          <w:b/>
          <w:color w:val="auto"/>
        </w:rPr>
      </w:pPr>
      <w:r w:rsidRPr="00054142">
        <w:rPr>
          <w:rStyle w:val="alt-edited1"/>
          <w:rFonts w:ascii="細明體" w:eastAsia="細明體" w:hAnsi="細明體" w:cs="細明體" w:hint="eastAsia"/>
          <w:b/>
          <w:color w:val="auto"/>
        </w:rPr>
        <w:t>香港航空青年團</w:t>
      </w:r>
    </w:p>
    <w:p w:rsidR="009675CF" w:rsidRDefault="00054142" w:rsidP="00054142">
      <w:pPr>
        <w:jc w:val="center"/>
        <w:rPr>
          <w:rStyle w:val="alt-edited1"/>
          <w:rFonts w:ascii="Arial" w:hAnsi="Arial" w:cs="Arial"/>
          <w:b/>
          <w:color w:val="auto"/>
        </w:rPr>
      </w:pPr>
      <w:r w:rsidRPr="00054142">
        <w:rPr>
          <w:rStyle w:val="alt-edited1"/>
          <w:rFonts w:ascii="Arial" w:hAnsi="Arial" w:cs="Arial" w:hint="eastAsia"/>
          <w:b/>
          <w:color w:val="auto"/>
        </w:rPr>
        <w:t>訓練部</w:t>
      </w:r>
    </w:p>
    <w:p w:rsidR="001B02DC" w:rsidRPr="00054142" w:rsidRDefault="00054142" w:rsidP="00054142">
      <w:pPr>
        <w:jc w:val="center"/>
        <w:rPr>
          <w:rStyle w:val="alt-edited1"/>
          <w:rFonts w:ascii="細明體" w:eastAsia="細明體" w:hAnsi="細明體" w:cs="細明體"/>
          <w:b/>
          <w:color w:val="auto"/>
        </w:rPr>
      </w:pPr>
      <w:r w:rsidRPr="00054142">
        <w:rPr>
          <w:rStyle w:val="alt-edited1"/>
          <w:rFonts w:ascii="Arial" w:hAnsi="Arial" w:cs="Arial" w:hint="eastAsia"/>
          <w:b/>
          <w:color w:val="auto"/>
        </w:rPr>
        <w:t>一般訓練科</w:t>
      </w:r>
    </w:p>
    <w:p w:rsidR="00054142" w:rsidRPr="0037495A" w:rsidRDefault="00054142" w:rsidP="001B02DC">
      <w:pPr>
        <w:jc w:val="center"/>
        <w:rPr>
          <w:rFonts w:ascii="Arial" w:hAnsi="Arial" w:cs="Arial"/>
          <w:b/>
          <w:lang w:eastAsia="zh-HK"/>
        </w:rPr>
      </w:pPr>
    </w:p>
    <w:tbl>
      <w:tblPr>
        <w:tblW w:w="972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1"/>
        <w:gridCol w:w="3304"/>
        <w:gridCol w:w="718"/>
        <w:gridCol w:w="182"/>
        <w:gridCol w:w="1260"/>
        <w:gridCol w:w="3420"/>
      </w:tblGrid>
      <w:tr w:rsidR="001B02DC" w:rsidRPr="009D7C75" w:rsidTr="009675CF">
        <w:trPr>
          <w:jc w:val="center"/>
        </w:trPr>
        <w:tc>
          <w:tcPr>
            <w:tcW w:w="841" w:type="dxa"/>
          </w:tcPr>
          <w:p w:rsidR="001B02DC" w:rsidRPr="009D7C75" w:rsidRDefault="009675CF" w:rsidP="009675CF">
            <w:pPr>
              <w:rPr>
                <w:rFonts w:asciiTheme="majorEastAsia" w:eastAsiaTheme="majorEastAsia" w:hAnsiTheme="majorEastAsia" w:cs="Arial"/>
                <w:sz w:val="22"/>
              </w:rPr>
            </w:pPr>
            <w:r w:rsidRPr="009D7C75">
              <w:rPr>
                <w:rStyle w:val="shorttext"/>
                <w:rFonts w:asciiTheme="majorEastAsia" w:eastAsiaTheme="majorEastAsia" w:hAnsiTheme="majorEastAsia" w:cs="細明體" w:hint="eastAsia"/>
                <w:color w:val="222222"/>
                <w:sz w:val="22"/>
              </w:rPr>
              <w:t>從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9D7C75" w:rsidRDefault="009675CF" w:rsidP="009675CF">
            <w:pPr>
              <w:pStyle w:val="a9"/>
              <w:rPr>
                <w:rFonts w:asciiTheme="majorEastAsia" w:eastAsiaTheme="majorEastAsia" w:hAnsiTheme="majorEastAsia"/>
                <w:szCs w:val="22"/>
              </w:rPr>
            </w:pPr>
            <w:r w:rsidRPr="009D7C75">
              <w:rPr>
                <w:rFonts w:asciiTheme="majorEastAsia" w:eastAsiaTheme="majorEastAsia" w:hAnsiTheme="majorEastAsia" w:hint="eastAsia"/>
                <w:szCs w:val="22"/>
              </w:rPr>
              <w:t>青年奬勵計劃組主管</w:t>
            </w:r>
          </w:p>
        </w:tc>
        <w:tc>
          <w:tcPr>
            <w:tcW w:w="718" w:type="dxa"/>
            <w:tcBorders>
              <w:right w:val="single" w:sz="12" w:space="0" w:color="auto"/>
            </w:tcBorders>
          </w:tcPr>
          <w:p w:rsidR="001B02DC" w:rsidRPr="009D7C75" w:rsidRDefault="001B02DC" w:rsidP="00620EA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  <w:tc>
          <w:tcPr>
            <w:tcW w:w="182" w:type="dxa"/>
            <w:tcBorders>
              <w:left w:val="nil"/>
            </w:tcBorders>
          </w:tcPr>
          <w:p w:rsidR="001B02DC" w:rsidRPr="009D7C75" w:rsidRDefault="001B02DC" w:rsidP="00620EA5">
            <w:pPr>
              <w:ind w:right="-268"/>
              <w:rPr>
                <w:rFonts w:asciiTheme="majorEastAsia" w:eastAsiaTheme="majorEastAsia" w:hAnsiTheme="majorEastAsia" w:cs="Arial"/>
                <w:sz w:val="22"/>
              </w:rPr>
            </w:pPr>
          </w:p>
        </w:tc>
        <w:tc>
          <w:tcPr>
            <w:tcW w:w="1260" w:type="dxa"/>
          </w:tcPr>
          <w:p w:rsidR="001B02DC" w:rsidRPr="009D7C75" w:rsidRDefault="009675CF" w:rsidP="009675CF">
            <w:pPr>
              <w:rPr>
                <w:rFonts w:asciiTheme="majorEastAsia" w:eastAsiaTheme="majorEastAsia" w:hAnsiTheme="majorEastAsia" w:cs="Arial"/>
                <w:sz w:val="22"/>
              </w:rPr>
            </w:pPr>
            <w:r w:rsidRPr="009D7C75">
              <w:rPr>
                <w:rStyle w:val="shorttext"/>
                <w:rFonts w:asciiTheme="majorEastAsia" w:eastAsiaTheme="majorEastAsia" w:hAnsiTheme="majorEastAsia" w:cs="Arial" w:hint="eastAsia"/>
                <w:color w:val="222222"/>
                <w:sz w:val="22"/>
              </w:rPr>
              <w:t>至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:rsidR="001B02DC" w:rsidRPr="009D7C75" w:rsidRDefault="009675CF" w:rsidP="00620EA5">
            <w:pPr>
              <w:rPr>
                <w:rStyle w:val="shorttext"/>
                <w:rFonts w:asciiTheme="majorEastAsia" w:eastAsiaTheme="majorEastAsia" w:hAnsiTheme="majorEastAsia"/>
                <w:color w:val="222222"/>
                <w:sz w:val="22"/>
              </w:rPr>
            </w:pPr>
            <w:r w:rsidRPr="009D7C75">
              <w:rPr>
                <w:rStyle w:val="shorttext"/>
                <w:rFonts w:asciiTheme="majorEastAsia" w:eastAsiaTheme="majorEastAsia" w:hAnsiTheme="majorEastAsia" w:cs="Arial" w:hint="eastAsia"/>
                <w:color w:val="222222"/>
                <w:sz w:val="22"/>
              </w:rPr>
              <w:t>所有團員</w:t>
            </w:r>
            <w:r w:rsidR="001B02DC" w:rsidRPr="009D7C75">
              <w:rPr>
                <w:rStyle w:val="shorttext"/>
                <w:rFonts w:asciiTheme="majorEastAsia" w:eastAsiaTheme="majorEastAsia" w:hAnsiTheme="majorEastAsia"/>
                <w:color w:val="222222"/>
                <w:sz w:val="22"/>
              </w:rPr>
              <w:fldChar w:fldCharType="begin"/>
            </w:r>
            <w:r w:rsidR="001B02DC" w:rsidRPr="009D7C75">
              <w:rPr>
                <w:rStyle w:val="shorttext"/>
                <w:rFonts w:asciiTheme="majorEastAsia" w:eastAsiaTheme="majorEastAsia" w:hAnsiTheme="majorEastAsia"/>
                <w:color w:val="222222"/>
                <w:sz w:val="22"/>
              </w:rPr>
              <w:instrText xml:space="preserve"> fillin “Receiver” </w:instrText>
            </w:r>
            <w:r w:rsidR="001B02DC" w:rsidRPr="009D7C75">
              <w:rPr>
                <w:rStyle w:val="shorttext"/>
                <w:rFonts w:asciiTheme="majorEastAsia" w:eastAsiaTheme="majorEastAsia" w:hAnsiTheme="majorEastAsia"/>
                <w:color w:val="222222"/>
                <w:sz w:val="22"/>
              </w:rPr>
              <w:fldChar w:fldCharType="end"/>
            </w:r>
          </w:p>
        </w:tc>
      </w:tr>
      <w:tr w:rsidR="001B02DC" w:rsidRPr="009D7C75" w:rsidTr="009675CF">
        <w:trPr>
          <w:jc w:val="center"/>
        </w:trPr>
        <w:tc>
          <w:tcPr>
            <w:tcW w:w="841" w:type="dxa"/>
          </w:tcPr>
          <w:p w:rsidR="001B02DC" w:rsidRPr="009D7C75" w:rsidRDefault="009675CF" w:rsidP="009675CF">
            <w:pPr>
              <w:rPr>
                <w:rFonts w:asciiTheme="majorEastAsia" w:eastAsiaTheme="majorEastAsia" w:hAnsiTheme="majorEastAsia" w:cs="Arial"/>
                <w:sz w:val="22"/>
              </w:rPr>
            </w:pPr>
            <w:r w:rsidRPr="009D7C75">
              <w:rPr>
                <w:rFonts w:asciiTheme="majorEastAsia" w:eastAsiaTheme="majorEastAsia" w:hAnsiTheme="majorEastAsia" w:cs="Arial" w:hint="eastAsia"/>
                <w:sz w:val="22"/>
              </w:rPr>
              <w:t>日期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9D7C75" w:rsidRDefault="009675CF" w:rsidP="009675CF">
            <w:pPr>
              <w:rPr>
                <w:rFonts w:asciiTheme="majorEastAsia" w:eastAsiaTheme="majorEastAsia" w:hAnsiTheme="majorEastAsia" w:cs="Arial"/>
                <w:sz w:val="22"/>
              </w:rPr>
            </w:pPr>
            <w:r w:rsidRPr="009D7C75">
              <w:rPr>
                <w:rFonts w:asciiTheme="majorEastAsia" w:eastAsiaTheme="majorEastAsia" w:hAnsiTheme="majorEastAsia"/>
                <w:sz w:val="22"/>
              </w:rPr>
              <w:t>2017</w:t>
            </w:r>
            <w:r w:rsidRPr="009D7C75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Pr="009D7C75">
              <w:rPr>
                <w:rFonts w:asciiTheme="majorEastAsia" w:eastAsiaTheme="majorEastAsia" w:hAnsiTheme="majorEastAsia"/>
                <w:sz w:val="22"/>
              </w:rPr>
              <w:t>2</w:t>
            </w:r>
            <w:r w:rsidRPr="009D7C75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Pr="009D7C75">
              <w:rPr>
                <w:rFonts w:asciiTheme="majorEastAsia" w:eastAsiaTheme="majorEastAsia" w:hAnsiTheme="majorEastAsia"/>
                <w:sz w:val="22"/>
              </w:rPr>
              <w:t>17</w:t>
            </w:r>
            <w:r w:rsidRPr="009D7C75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718" w:type="dxa"/>
            <w:tcBorders>
              <w:right w:val="single" w:sz="12" w:space="0" w:color="auto"/>
            </w:tcBorders>
          </w:tcPr>
          <w:p w:rsidR="001B02DC" w:rsidRPr="009D7C75" w:rsidRDefault="001B02DC" w:rsidP="00620EA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  <w:tc>
          <w:tcPr>
            <w:tcW w:w="182" w:type="dxa"/>
            <w:tcBorders>
              <w:left w:val="nil"/>
            </w:tcBorders>
          </w:tcPr>
          <w:p w:rsidR="001B02DC" w:rsidRPr="009D7C75" w:rsidRDefault="001B02DC" w:rsidP="00620EA5">
            <w:pPr>
              <w:ind w:right="-268"/>
              <w:rPr>
                <w:rFonts w:asciiTheme="majorEastAsia" w:eastAsiaTheme="majorEastAsia" w:hAnsiTheme="majorEastAsia" w:cs="Arial"/>
                <w:sz w:val="22"/>
              </w:rPr>
            </w:pPr>
          </w:p>
        </w:tc>
        <w:tc>
          <w:tcPr>
            <w:tcW w:w="1260" w:type="dxa"/>
          </w:tcPr>
          <w:p w:rsidR="001B02DC" w:rsidRPr="009D7C75" w:rsidRDefault="001B02DC" w:rsidP="00890A92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9D7C75" w:rsidRDefault="001B02DC" w:rsidP="00683515">
            <w:pPr>
              <w:rPr>
                <w:rStyle w:val="shorttext"/>
                <w:rFonts w:asciiTheme="majorEastAsia" w:eastAsiaTheme="majorEastAsia" w:hAnsiTheme="majorEastAsia"/>
                <w:color w:val="222222"/>
                <w:sz w:val="22"/>
              </w:rPr>
            </w:pPr>
          </w:p>
        </w:tc>
      </w:tr>
      <w:tr w:rsidR="001B02DC" w:rsidRPr="009D7C75" w:rsidTr="009675CF">
        <w:trPr>
          <w:jc w:val="center"/>
        </w:trPr>
        <w:tc>
          <w:tcPr>
            <w:tcW w:w="841" w:type="dxa"/>
          </w:tcPr>
          <w:p w:rsidR="001B02DC" w:rsidRPr="009D7C75" w:rsidRDefault="009675CF" w:rsidP="009675CF">
            <w:pPr>
              <w:rPr>
                <w:rFonts w:asciiTheme="majorEastAsia" w:eastAsiaTheme="majorEastAsia" w:hAnsiTheme="majorEastAsia" w:cs="Arial"/>
                <w:sz w:val="22"/>
              </w:rPr>
            </w:pPr>
            <w:r w:rsidRPr="009D7C75">
              <w:rPr>
                <w:rStyle w:val="shorttext"/>
                <w:rFonts w:asciiTheme="majorEastAsia" w:eastAsiaTheme="majorEastAsia" w:hAnsiTheme="majorEastAsia" w:cs="Arial" w:hint="eastAsia"/>
                <w:color w:val="222222"/>
                <w:sz w:val="22"/>
              </w:rPr>
              <w:t>參</w:t>
            </w:r>
            <w:r w:rsidRPr="009D7C75">
              <w:rPr>
                <w:rStyle w:val="shorttext"/>
                <w:rFonts w:asciiTheme="majorEastAsia" w:eastAsiaTheme="majorEastAsia" w:hAnsiTheme="majorEastAsia" w:cs="細明體" w:hint="eastAsia"/>
                <w:color w:val="222222"/>
                <w:sz w:val="22"/>
              </w:rPr>
              <w:t>考</w:t>
            </w:r>
          </w:p>
        </w:tc>
        <w:tc>
          <w:tcPr>
            <w:tcW w:w="3304" w:type="dxa"/>
            <w:tcBorders>
              <w:bottom w:val="single" w:sz="6" w:space="0" w:color="auto"/>
            </w:tcBorders>
          </w:tcPr>
          <w:p w:rsidR="001B02DC" w:rsidRPr="009D7C75" w:rsidRDefault="001B02DC" w:rsidP="00415E71">
            <w:pPr>
              <w:rPr>
                <w:rFonts w:asciiTheme="majorEastAsia" w:eastAsiaTheme="majorEastAsia" w:hAnsiTheme="majorEastAsia" w:cs="Arial"/>
                <w:sz w:val="22"/>
                <w:lang w:eastAsia="zh-HK"/>
              </w:rPr>
            </w:pPr>
            <w:r w:rsidRPr="009D7C75">
              <w:rPr>
                <w:rFonts w:asciiTheme="majorEastAsia" w:eastAsiaTheme="majorEastAsia" w:hAnsiTheme="majorEastAsia" w:cs="Arial"/>
                <w:sz w:val="22"/>
              </w:rPr>
              <w:t>GST/AYP/1</w:t>
            </w:r>
            <w:r w:rsidR="00415E71" w:rsidRPr="009D7C75">
              <w:rPr>
                <w:rFonts w:asciiTheme="majorEastAsia" w:eastAsiaTheme="majorEastAsia" w:hAnsiTheme="majorEastAsia" w:cs="Arial"/>
                <w:sz w:val="22"/>
              </w:rPr>
              <w:t>7</w:t>
            </w:r>
            <w:r w:rsidRPr="009D7C75">
              <w:rPr>
                <w:rFonts w:asciiTheme="majorEastAsia" w:eastAsiaTheme="majorEastAsia" w:hAnsiTheme="majorEastAsia" w:cs="Arial"/>
                <w:sz w:val="22"/>
              </w:rPr>
              <w:t>/00</w:t>
            </w:r>
            <w:r w:rsidR="00683515" w:rsidRPr="009D7C75">
              <w:rPr>
                <w:rFonts w:asciiTheme="majorEastAsia" w:eastAsiaTheme="majorEastAsia" w:hAnsiTheme="majorEastAsia" w:cs="Arial" w:hint="eastAsia"/>
                <w:sz w:val="22"/>
              </w:rPr>
              <w:t>1</w:t>
            </w:r>
          </w:p>
        </w:tc>
        <w:tc>
          <w:tcPr>
            <w:tcW w:w="718" w:type="dxa"/>
            <w:tcBorders>
              <w:right w:val="single" w:sz="12" w:space="0" w:color="auto"/>
            </w:tcBorders>
          </w:tcPr>
          <w:p w:rsidR="001B02DC" w:rsidRPr="009D7C75" w:rsidRDefault="001B02DC" w:rsidP="00620EA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  <w:tc>
          <w:tcPr>
            <w:tcW w:w="182" w:type="dxa"/>
            <w:tcBorders>
              <w:left w:val="nil"/>
            </w:tcBorders>
          </w:tcPr>
          <w:p w:rsidR="001B02DC" w:rsidRPr="009D7C75" w:rsidRDefault="001B02DC" w:rsidP="00620EA5">
            <w:pPr>
              <w:ind w:right="-268"/>
              <w:rPr>
                <w:rFonts w:asciiTheme="majorEastAsia" w:eastAsiaTheme="majorEastAsia" w:hAnsiTheme="majorEastAsia" w:cs="Arial"/>
                <w:sz w:val="22"/>
              </w:rPr>
            </w:pPr>
          </w:p>
        </w:tc>
        <w:tc>
          <w:tcPr>
            <w:tcW w:w="1260" w:type="dxa"/>
          </w:tcPr>
          <w:p w:rsidR="001B02DC" w:rsidRPr="009D7C75" w:rsidRDefault="009675CF" w:rsidP="00620EA5">
            <w:pPr>
              <w:rPr>
                <w:rFonts w:asciiTheme="majorEastAsia" w:eastAsiaTheme="majorEastAsia" w:hAnsiTheme="majorEastAsia" w:cs="Arial"/>
                <w:sz w:val="22"/>
              </w:rPr>
            </w:pPr>
            <w:r w:rsidRPr="009D7C75">
              <w:rPr>
                <w:rFonts w:asciiTheme="majorEastAsia" w:eastAsiaTheme="majorEastAsia" w:hAnsiTheme="majorEastAsia" w:cs="Arial" w:hint="eastAsia"/>
                <w:sz w:val="22"/>
              </w:rPr>
              <w:t>頁數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</w:tcPr>
          <w:p w:rsidR="001B02DC" w:rsidRPr="009D7C75" w:rsidRDefault="001B02DC" w:rsidP="00620EA5">
            <w:pPr>
              <w:rPr>
                <w:rFonts w:asciiTheme="majorEastAsia" w:eastAsiaTheme="majorEastAsia" w:hAnsiTheme="majorEastAsia" w:cs="Arial"/>
                <w:sz w:val="22"/>
                <w:lang w:eastAsia="zh-HK"/>
              </w:rPr>
            </w:pPr>
            <w:r w:rsidRPr="009D7C75">
              <w:rPr>
                <w:rFonts w:asciiTheme="majorEastAsia" w:eastAsiaTheme="majorEastAsia" w:hAnsiTheme="majorEastAsia" w:cs="Arial"/>
                <w:sz w:val="22"/>
              </w:rPr>
              <w:t>1+1</w:t>
            </w:r>
          </w:p>
        </w:tc>
      </w:tr>
      <w:tr w:rsidR="001B02DC" w:rsidRPr="009D7C75" w:rsidTr="009675CF">
        <w:trPr>
          <w:trHeight w:hRule="exact" w:val="100"/>
          <w:jc w:val="center"/>
        </w:trPr>
        <w:tc>
          <w:tcPr>
            <w:tcW w:w="4863" w:type="dxa"/>
            <w:gridSpan w:val="3"/>
            <w:tcBorders>
              <w:bottom w:val="single" w:sz="12" w:space="0" w:color="auto"/>
            </w:tcBorders>
          </w:tcPr>
          <w:p w:rsidR="001B02DC" w:rsidRPr="009D7C75" w:rsidRDefault="001B02DC" w:rsidP="00620EA5">
            <w:pPr>
              <w:rPr>
                <w:rFonts w:asciiTheme="majorEastAsia" w:eastAsiaTheme="majorEastAsia" w:hAnsiTheme="majorEastAsia" w:cs="Arial"/>
                <w:sz w:val="22"/>
              </w:rPr>
            </w:pPr>
            <w:r w:rsidRPr="009D7C75">
              <w:rPr>
                <w:rFonts w:asciiTheme="majorEastAsia" w:eastAsiaTheme="majorEastAsia" w:hAnsiTheme="majorEastAsia" w:cs="Arial"/>
                <w:sz w:val="22"/>
              </w:rPr>
              <w:t xml:space="preserve">                                                </w:t>
            </w:r>
          </w:p>
        </w:tc>
        <w:tc>
          <w:tcPr>
            <w:tcW w:w="486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B02DC" w:rsidRPr="009D7C75" w:rsidRDefault="001B02DC" w:rsidP="00620EA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  <w:tr w:rsidR="001B02DC" w:rsidRPr="009D7C75" w:rsidTr="00620EA5">
        <w:trPr>
          <w:trHeight w:hRule="exact" w:val="60"/>
          <w:jc w:val="center"/>
        </w:trPr>
        <w:tc>
          <w:tcPr>
            <w:tcW w:w="9725" w:type="dxa"/>
            <w:gridSpan w:val="6"/>
            <w:tcBorders>
              <w:bottom w:val="single" w:sz="6" w:space="0" w:color="auto"/>
            </w:tcBorders>
          </w:tcPr>
          <w:p w:rsidR="001B02DC" w:rsidRPr="009D7C75" w:rsidRDefault="001B02DC" w:rsidP="00620EA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  <w:p w:rsidR="001B02DC" w:rsidRPr="009D7C75" w:rsidRDefault="001B02DC" w:rsidP="00620EA5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</w:tbl>
    <w:p w:rsidR="001B02DC" w:rsidRPr="007318DC" w:rsidRDefault="001B02DC" w:rsidP="001B02DC">
      <w:pPr>
        <w:snapToGrid w:val="0"/>
        <w:spacing w:line="120" w:lineRule="atLeast"/>
        <w:jc w:val="center"/>
        <w:rPr>
          <w:rFonts w:ascii="Arial" w:hAnsi="Arial" w:cs="Arial"/>
          <w:bCs/>
          <w:spacing w:val="30"/>
          <w:sz w:val="4"/>
          <w:szCs w:val="4"/>
          <w:u w:val="single"/>
        </w:rPr>
      </w:pPr>
    </w:p>
    <w:p w:rsidR="001B02DC" w:rsidRPr="00054142" w:rsidRDefault="001B02DC" w:rsidP="001B02DC">
      <w:pPr>
        <w:widowControl/>
        <w:jc w:val="center"/>
        <w:rPr>
          <w:rFonts w:asciiTheme="minorEastAsia" w:hAnsiTheme="minorEastAsia" w:cs="Arial"/>
          <w:b/>
          <w:szCs w:val="24"/>
          <w:lang w:eastAsia="zh-HK"/>
        </w:rPr>
      </w:pPr>
    </w:p>
    <w:p w:rsidR="00415E71" w:rsidRPr="00415E71" w:rsidRDefault="00415E71" w:rsidP="00415E71">
      <w:pPr>
        <w:widowControl/>
        <w:snapToGrid w:val="0"/>
        <w:jc w:val="center"/>
        <w:rPr>
          <w:rFonts w:asciiTheme="minorEastAsia" w:hAnsiTheme="minorEastAsia" w:cs="Times New Roman"/>
          <w:color w:val="333333"/>
          <w:kern w:val="0"/>
          <w:sz w:val="28"/>
          <w:szCs w:val="26"/>
        </w:rPr>
      </w:pPr>
      <w:r w:rsidRPr="00054142">
        <w:rPr>
          <w:rFonts w:asciiTheme="minorEastAsia" w:hAnsiTheme="minorEastAsia" w:cs="Times New Roman" w:hint="eastAsia"/>
          <w:b/>
          <w:bCs/>
          <w:color w:val="333333"/>
          <w:kern w:val="0"/>
          <w:sz w:val="28"/>
          <w:szCs w:val="26"/>
          <w:u w:val="single"/>
        </w:rPr>
        <w:t>金甘地越野嘉年華2017</w:t>
      </w:r>
    </w:p>
    <w:p w:rsidR="00415E71" w:rsidRPr="00415E71" w:rsidRDefault="00054142" w:rsidP="00054142">
      <w:pPr>
        <w:pStyle w:val="a9"/>
        <w:snapToGrid w:val="0"/>
        <w:jc w:val="center"/>
        <w:rPr>
          <w:rFonts w:asciiTheme="minorEastAsia" w:eastAsiaTheme="minorEastAsia" w:hAnsiTheme="minorEastAsia"/>
        </w:rPr>
      </w:pPr>
      <w:r w:rsidRPr="009675CF">
        <w:rPr>
          <w:rFonts w:asciiTheme="minorEastAsia" w:eastAsiaTheme="minorEastAsia" w:hAnsiTheme="minorEastAsia" w:hint="eastAsia"/>
        </w:rPr>
        <w:t>由</w:t>
      </w:r>
      <w:r w:rsidR="00415E71" w:rsidRPr="00415E71">
        <w:rPr>
          <w:rFonts w:asciiTheme="minorEastAsia" w:eastAsiaTheme="minorEastAsia" w:hAnsiTheme="minorEastAsia" w:hint="eastAsia"/>
        </w:rPr>
        <w:t>香港金章會和梅港青年交流促進會合辦</w:t>
      </w:r>
    </w:p>
    <w:p w:rsidR="0079323B" w:rsidRPr="00054142" w:rsidRDefault="0079323B" w:rsidP="0079323B">
      <w:pPr>
        <w:widowControl/>
        <w:jc w:val="center"/>
        <w:rPr>
          <w:rFonts w:asciiTheme="minorEastAsia" w:hAnsiTheme="minorEastAsia" w:cs="Arial"/>
          <w:b/>
          <w:szCs w:val="24"/>
          <w:lang w:eastAsia="zh-HK"/>
        </w:rPr>
      </w:pPr>
    </w:p>
    <w:p w:rsidR="00054142" w:rsidRPr="00700419" w:rsidRDefault="00890A92" w:rsidP="00054142">
      <w:pPr>
        <w:pStyle w:val="a9"/>
        <w:rPr>
          <w:rFonts w:asciiTheme="minorEastAsia" w:eastAsiaTheme="minorEastAsia" w:hAnsiTheme="minorEastAsia" w:cstheme="minorBidi"/>
          <w:szCs w:val="22"/>
        </w:rPr>
      </w:pPr>
      <w:r w:rsidRPr="00054142">
        <w:rPr>
          <w:rFonts w:asciiTheme="minorEastAsia" w:eastAsiaTheme="minorEastAsia" w:hAnsiTheme="minorEastAsia" w:cs="Arial" w:hint="eastAsia"/>
        </w:rPr>
        <w:tab/>
      </w:r>
      <w:r w:rsidR="00054142" w:rsidRPr="00700419">
        <w:rPr>
          <w:rFonts w:asciiTheme="minorEastAsia" w:eastAsiaTheme="minorEastAsia" w:hAnsiTheme="minorEastAsia" w:cstheme="minorBidi" w:hint="eastAsia"/>
          <w:szCs w:val="22"/>
        </w:rPr>
        <w:t>適逢香港回歸</w:t>
      </w:r>
      <w:r w:rsidR="00054142" w:rsidRPr="00700419">
        <w:rPr>
          <w:rFonts w:asciiTheme="minorEastAsia" w:eastAsiaTheme="minorEastAsia" w:hAnsiTheme="minorEastAsia" w:cstheme="minorBidi"/>
          <w:szCs w:val="22"/>
        </w:rPr>
        <w:t>20</w:t>
      </w:r>
      <w:r w:rsidR="00054142" w:rsidRPr="00700419">
        <w:rPr>
          <w:rFonts w:asciiTheme="minorEastAsia" w:eastAsiaTheme="minorEastAsia" w:hAnsiTheme="minorEastAsia" w:cstheme="minorBidi" w:hint="eastAsia"/>
          <w:szCs w:val="22"/>
        </w:rPr>
        <w:t>週年，金甘地越野嘉年華將繼續致力發展青少年運動，向青少年推廣熱愛大自然、愛護香港的精神，提升個人毅力及意志力，發揮青年正能量。</w:t>
      </w:r>
    </w:p>
    <w:p w:rsidR="001353D3" w:rsidRPr="00054142" w:rsidRDefault="001353D3" w:rsidP="00054142">
      <w:pPr>
        <w:jc w:val="both"/>
        <w:rPr>
          <w:rFonts w:asciiTheme="minorEastAsia" w:hAnsiTheme="minorEastAsia" w:cs="Arial"/>
        </w:rPr>
      </w:pPr>
    </w:p>
    <w:tbl>
      <w:tblPr>
        <w:tblStyle w:val="ab"/>
        <w:tblW w:w="0" w:type="auto"/>
        <w:tblInd w:w="480" w:type="dxa"/>
        <w:tblLook w:val="04A0" w:firstRow="1" w:lastRow="0" w:firstColumn="1" w:lastColumn="0" w:noHBand="0" w:noVBand="1"/>
      </w:tblPr>
      <w:tblGrid>
        <w:gridCol w:w="1188"/>
        <w:gridCol w:w="7903"/>
      </w:tblGrid>
      <w:tr w:rsidR="00054142" w:rsidRPr="00054142" w:rsidTr="00054142">
        <w:tc>
          <w:tcPr>
            <w:tcW w:w="1188" w:type="dxa"/>
          </w:tcPr>
          <w:p w:rsidR="00054142" w:rsidRPr="00054142" w:rsidRDefault="00054142" w:rsidP="00683515">
            <w:pPr>
              <w:jc w:val="both"/>
              <w:rPr>
                <w:rFonts w:asciiTheme="minorEastAsia" w:hAnsiTheme="minorEastAsia" w:cs="Arial"/>
                <w:sz w:val="22"/>
              </w:rPr>
            </w:pPr>
            <w:r w:rsidRPr="00054142">
              <w:rPr>
                <w:rFonts w:asciiTheme="minorEastAsia" w:hAnsiTheme="minorEastAsia" w:hint="eastAsia"/>
                <w:sz w:val="22"/>
              </w:rPr>
              <w:t>日期</w:t>
            </w:r>
          </w:p>
        </w:tc>
        <w:tc>
          <w:tcPr>
            <w:tcW w:w="7903" w:type="dxa"/>
          </w:tcPr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/>
                <w:szCs w:val="22"/>
              </w:rPr>
              <w:t>2017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年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3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9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日</w:t>
            </w:r>
          </w:p>
        </w:tc>
      </w:tr>
      <w:tr w:rsidR="00054142" w:rsidRPr="00054142" w:rsidTr="00054142">
        <w:tc>
          <w:tcPr>
            <w:tcW w:w="1188" w:type="dxa"/>
          </w:tcPr>
          <w:p w:rsidR="00054142" w:rsidRPr="00054142" w:rsidRDefault="00054142" w:rsidP="00683515">
            <w:pPr>
              <w:jc w:val="both"/>
              <w:rPr>
                <w:rFonts w:asciiTheme="minorEastAsia" w:hAnsiTheme="minorEastAsia" w:cs="Arial"/>
                <w:sz w:val="22"/>
              </w:rPr>
            </w:pPr>
            <w:r w:rsidRPr="00054142">
              <w:rPr>
                <w:rFonts w:asciiTheme="minorEastAsia" w:hAnsiTheme="minorEastAsia" w:hint="eastAsia"/>
                <w:sz w:val="22"/>
              </w:rPr>
              <w:t>時間</w:t>
            </w:r>
          </w:p>
        </w:tc>
        <w:tc>
          <w:tcPr>
            <w:tcW w:w="7903" w:type="dxa"/>
          </w:tcPr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上午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8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時至下午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4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時</w:t>
            </w:r>
          </w:p>
        </w:tc>
      </w:tr>
      <w:tr w:rsidR="00054142" w:rsidRPr="00054142" w:rsidTr="00054142">
        <w:tc>
          <w:tcPr>
            <w:tcW w:w="1188" w:type="dxa"/>
          </w:tcPr>
          <w:p w:rsidR="00054142" w:rsidRPr="00054142" w:rsidRDefault="00054142" w:rsidP="00683515">
            <w:pPr>
              <w:jc w:val="both"/>
              <w:rPr>
                <w:rFonts w:asciiTheme="minorEastAsia" w:hAnsiTheme="minorEastAsia" w:cs="Arial"/>
                <w:sz w:val="22"/>
              </w:rPr>
            </w:pPr>
            <w:r w:rsidRPr="00054142">
              <w:rPr>
                <w:rFonts w:asciiTheme="minorEastAsia" w:hAnsiTheme="minorEastAsia" w:hint="eastAsia"/>
                <w:sz w:val="22"/>
              </w:rPr>
              <w:t>地點</w:t>
            </w:r>
          </w:p>
        </w:tc>
        <w:tc>
          <w:tcPr>
            <w:tcW w:w="7903" w:type="dxa"/>
          </w:tcPr>
          <w:p w:rsidR="00054142" w:rsidRPr="00054142" w:rsidRDefault="00054142" w:rsidP="00683515">
            <w:pPr>
              <w:jc w:val="both"/>
              <w:rPr>
                <w:rFonts w:asciiTheme="minorEastAsia" w:hAnsiTheme="minorEastAsia" w:cs="Arial"/>
                <w:sz w:val="22"/>
              </w:rPr>
            </w:pPr>
            <w:r w:rsidRPr="00054142">
              <w:rPr>
                <w:rFonts w:asciiTheme="minorEastAsia" w:hAnsiTheme="minorEastAsia" w:hint="eastAsia"/>
                <w:sz w:val="22"/>
              </w:rPr>
              <w:t>大埔林村許願廣場</w:t>
            </w:r>
          </w:p>
        </w:tc>
      </w:tr>
      <w:tr w:rsidR="00054142" w:rsidRPr="00054142" w:rsidTr="00054142">
        <w:tc>
          <w:tcPr>
            <w:tcW w:w="1188" w:type="dxa"/>
          </w:tcPr>
          <w:p w:rsidR="00054142" w:rsidRPr="00054142" w:rsidRDefault="00054142" w:rsidP="00683515">
            <w:pPr>
              <w:jc w:val="both"/>
              <w:rPr>
                <w:rFonts w:asciiTheme="minorEastAsia" w:hAnsiTheme="minorEastAsia" w:cs="Arial"/>
                <w:sz w:val="22"/>
              </w:rPr>
            </w:pPr>
          </w:p>
        </w:tc>
        <w:tc>
          <w:tcPr>
            <w:tcW w:w="7903" w:type="dxa"/>
          </w:tcPr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上午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 xml:space="preserve"> - 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越野路段比賽，途中設有檢查站，考驗參加者的體能技巧與智力，並需要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4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小時來完成。</w:t>
            </w:r>
          </w:p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下午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 xml:space="preserve"> - 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嘉年華</w:t>
            </w:r>
            <w:proofErr w:type="gramStart"/>
            <w:r w:rsidRPr="00054142">
              <w:rPr>
                <w:rFonts w:asciiTheme="minorEastAsia" w:eastAsiaTheme="minorEastAsia" w:hAnsiTheme="minorEastAsia" w:hint="eastAsia"/>
                <w:szCs w:val="22"/>
              </w:rPr>
              <w:t>及賣物會</w:t>
            </w:r>
            <w:proofErr w:type="gramEnd"/>
          </w:p>
        </w:tc>
      </w:tr>
      <w:tr w:rsidR="00054142" w:rsidRPr="00054142" w:rsidTr="00054142">
        <w:tc>
          <w:tcPr>
            <w:tcW w:w="1188" w:type="dxa"/>
          </w:tcPr>
          <w:p w:rsidR="00054142" w:rsidRPr="00054142" w:rsidRDefault="00054142" w:rsidP="00683515">
            <w:pPr>
              <w:jc w:val="both"/>
              <w:rPr>
                <w:rFonts w:asciiTheme="minorEastAsia" w:hAnsiTheme="minorEastAsia" w:cs="Arial"/>
                <w:sz w:val="22"/>
              </w:rPr>
            </w:pPr>
            <w:r w:rsidRPr="00054142">
              <w:rPr>
                <w:rFonts w:asciiTheme="minorEastAsia" w:hAnsiTheme="minorEastAsia" w:hint="eastAsia"/>
                <w:sz w:val="22"/>
              </w:rPr>
              <w:t>組別</w:t>
            </w:r>
          </w:p>
        </w:tc>
        <w:tc>
          <w:tcPr>
            <w:tcW w:w="7903" w:type="dxa"/>
          </w:tcPr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青年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A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組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 xml:space="preserve"> 15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至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18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歲</w:t>
            </w:r>
          </w:p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青年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B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組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 xml:space="preserve"> 19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至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25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歲</w:t>
            </w:r>
          </w:p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公開挑戰組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 xml:space="preserve"> / 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邀請組，必須二人一組，不限性別。</w:t>
            </w:r>
          </w:p>
        </w:tc>
      </w:tr>
      <w:tr w:rsidR="00054142" w:rsidRPr="00054142" w:rsidTr="00054142">
        <w:tc>
          <w:tcPr>
            <w:tcW w:w="1188" w:type="dxa"/>
          </w:tcPr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報名方法</w:t>
            </w:r>
          </w:p>
        </w:tc>
        <w:tc>
          <w:tcPr>
            <w:tcW w:w="7903" w:type="dxa"/>
          </w:tcPr>
          <w:p w:rsid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參加者需填妥報名表，連同劃線支票抬頭</w:t>
            </w:r>
            <w:r>
              <w:rPr>
                <w:rFonts w:asciiTheme="minorEastAsia" w:eastAsiaTheme="minorEastAsia" w:hAnsiTheme="minorEastAsia"/>
                <w:szCs w:val="22"/>
              </w:rPr>
              <w:t>“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香港金章會有限公司</w:t>
            </w:r>
            <w:r>
              <w:rPr>
                <w:rFonts w:asciiTheme="minorEastAsia" w:eastAsiaTheme="minorEastAsia" w:hAnsiTheme="minorEastAsia"/>
                <w:szCs w:val="22"/>
              </w:rPr>
              <w:t>”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，</w:t>
            </w:r>
          </w:p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於截止日期前郵寄至</w:t>
            </w:r>
            <w:r>
              <w:rPr>
                <w:rFonts w:asciiTheme="minorEastAsia" w:eastAsiaTheme="minorEastAsia" w:hAnsiTheme="minorEastAsia"/>
                <w:szCs w:val="22"/>
              </w:rPr>
              <w:t>“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新界葵</w:t>
            </w:r>
            <w:proofErr w:type="gramStart"/>
            <w:r w:rsidRPr="00054142">
              <w:rPr>
                <w:rFonts w:asciiTheme="minorEastAsia" w:eastAsiaTheme="minorEastAsia" w:hAnsiTheme="minorEastAsia" w:hint="eastAsia"/>
                <w:szCs w:val="22"/>
              </w:rPr>
              <w:t>涌葵豐</w:t>
            </w:r>
            <w:proofErr w:type="gramEnd"/>
            <w:r w:rsidRPr="00054142">
              <w:rPr>
                <w:rFonts w:asciiTheme="minorEastAsia" w:eastAsiaTheme="minorEastAsia" w:hAnsiTheme="minorEastAsia" w:hint="eastAsia"/>
                <w:szCs w:val="22"/>
              </w:rPr>
              <w:t>街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53-57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號福業大廈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2208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室</w:t>
            </w:r>
            <w:r>
              <w:rPr>
                <w:rFonts w:asciiTheme="minorEastAsia" w:eastAsiaTheme="minorEastAsia" w:hAnsiTheme="minorEastAsia"/>
                <w:szCs w:val="22"/>
              </w:rPr>
              <w:t>”</w:t>
            </w:r>
          </w:p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封面註明</w:t>
            </w:r>
            <w:r>
              <w:rPr>
                <w:rFonts w:asciiTheme="minorEastAsia" w:eastAsiaTheme="minorEastAsia" w:hAnsiTheme="minorEastAsia"/>
                <w:szCs w:val="22"/>
              </w:rPr>
              <w:t>“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金甘地越野嘉年華</w:t>
            </w:r>
            <w:r w:rsidRPr="00054142">
              <w:rPr>
                <w:rFonts w:asciiTheme="minorEastAsia" w:eastAsiaTheme="minorEastAsia" w:hAnsiTheme="minorEastAsia"/>
                <w:szCs w:val="22"/>
              </w:rPr>
              <w:t>2017</w:t>
            </w:r>
            <w:r>
              <w:rPr>
                <w:rFonts w:asciiTheme="minorEastAsia" w:eastAsiaTheme="minorEastAsia" w:hAnsiTheme="minorEastAsia"/>
                <w:szCs w:val="22"/>
              </w:rPr>
              <w:t>”</w:t>
            </w:r>
          </w:p>
        </w:tc>
      </w:tr>
      <w:tr w:rsidR="00054142" w:rsidRPr="00054142" w:rsidTr="00054142">
        <w:tc>
          <w:tcPr>
            <w:tcW w:w="1188" w:type="dxa"/>
          </w:tcPr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int="eastAsia"/>
              </w:rPr>
              <w:t>費用</w:t>
            </w:r>
          </w:p>
        </w:tc>
        <w:tc>
          <w:tcPr>
            <w:tcW w:w="7903" w:type="dxa"/>
          </w:tcPr>
          <w:p w:rsidR="00054142" w:rsidRDefault="00054142" w:rsidP="00054142">
            <w:pPr>
              <w:pStyle w:val="a9"/>
            </w:pPr>
            <w:r>
              <w:rPr>
                <w:rFonts w:hint="eastAsia"/>
              </w:rPr>
              <w:t>每位港幣＄</w:t>
            </w:r>
            <w:r>
              <w:t>200</w:t>
            </w:r>
            <w:r w:rsidR="00700419">
              <w:t xml:space="preserve"> (</w:t>
            </w:r>
            <w:r w:rsidR="00700419">
              <w:rPr>
                <w:rFonts w:hint="eastAsia"/>
              </w:rPr>
              <w:t>香港航空青年團可獲最多豁免</w:t>
            </w:r>
            <w:r w:rsidR="00700419">
              <w:t>10</w:t>
            </w:r>
            <w:r w:rsidR="00700419">
              <w:rPr>
                <w:rFonts w:hint="eastAsia"/>
              </w:rPr>
              <w:t>隊的報名費用</w:t>
            </w:r>
            <w:r w:rsidR="00700419">
              <w:t>)</w:t>
            </w:r>
          </w:p>
          <w:p w:rsidR="00054142" w:rsidRPr="00700419" w:rsidRDefault="00054142" w:rsidP="00054142">
            <w:pPr>
              <w:pStyle w:val="a9"/>
              <w:rPr>
                <w:i/>
              </w:rPr>
            </w:pPr>
            <w:r w:rsidRPr="00700419">
              <w:rPr>
                <w:rFonts w:hint="eastAsia"/>
                <w:i/>
                <w:sz w:val="20"/>
              </w:rPr>
              <w:t>香港金章會會員會，</w:t>
            </w:r>
            <w:proofErr w:type="gramStart"/>
            <w:r w:rsidRPr="00700419">
              <w:rPr>
                <w:rFonts w:hint="eastAsia"/>
                <w:i/>
                <w:sz w:val="20"/>
              </w:rPr>
              <w:t>梅港青年</w:t>
            </w:r>
            <w:proofErr w:type="gramEnd"/>
            <w:r w:rsidRPr="00700419">
              <w:rPr>
                <w:rFonts w:hint="eastAsia"/>
                <w:i/>
                <w:sz w:val="20"/>
              </w:rPr>
              <w:t>交流促進會會員及制服團體成員</w:t>
            </w:r>
            <w:r w:rsidRPr="00700419">
              <w:rPr>
                <w:rFonts w:asciiTheme="minorEastAsia" w:eastAsiaTheme="minorEastAsia" w:hAnsiTheme="minorEastAsia" w:hint="eastAsia"/>
                <w:i/>
                <w:sz w:val="20"/>
                <w:szCs w:val="22"/>
              </w:rPr>
              <w:t>，</w:t>
            </w:r>
            <w:r w:rsidRPr="00700419">
              <w:rPr>
                <w:rFonts w:hint="eastAsia"/>
                <w:i/>
                <w:sz w:val="20"/>
              </w:rPr>
              <w:t>報名優惠每位＄</w:t>
            </w:r>
            <w:r w:rsidRPr="00700419">
              <w:rPr>
                <w:i/>
                <w:sz w:val="20"/>
              </w:rPr>
              <w:t>100</w:t>
            </w:r>
            <w:r w:rsidR="00700419" w:rsidRPr="00700419">
              <w:rPr>
                <w:rFonts w:asciiTheme="minorEastAsia" w:eastAsiaTheme="minorEastAsia" w:hAnsiTheme="minorEastAsia" w:hint="eastAsia"/>
                <w:i/>
                <w:sz w:val="20"/>
                <w:szCs w:val="22"/>
              </w:rPr>
              <w:t>。</w:t>
            </w:r>
          </w:p>
        </w:tc>
      </w:tr>
      <w:tr w:rsidR="00054142" w:rsidRPr="00054142" w:rsidTr="00054142">
        <w:tc>
          <w:tcPr>
            <w:tcW w:w="1188" w:type="dxa"/>
          </w:tcPr>
          <w:p w:rsidR="00054142" w:rsidRDefault="00054142" w:rsidP="00054142">
            <w:pPr>
              <w:pStyle w:val="a9"/>
            </w:pPr>
            <w:r>
              <w:rPr>
                <w:rFonts w:hint="eastAsia"/>
              </w:rPr>
              <w:t>名額</w:t>
            </w:r>
          </w:p>
        </w:tc>
        <w:tc>
          <w:tcPr>
            <w:tcW w:w="7903" w:type="dxa"/>
          </w:tcPr>
          <w:p w:rsidR="00054142" w:rsidRDefault="00054142" w:rsidP="00054142">
            <w:pPr>
              <w:pStyle w:val="a9"/>
            </w:pPr>
            <w:r>
              <w:t>500</w:t>
            </w:r>
            <w:r w:rsidRPr="00054142">
              <w:rPr>
                <w:rFonts w:asciiTheme="minorEastAsia" w:eastAsiaTheme="minorEastAsia" w:hAnsiTheme="minorEastAsia" w:hint="eastAsia"/>
                <w:szCs w:val="22"/>
              </w:rPr>
              <w:t>人</w:t>
            </w:r>
          </w:p>
        </w:tc>
      </w:tr>
      <w:tr w:rsidR="00054142" w:rsidRPr="00054142" w:rsidTr="00054142">
        <w:tc>
          <w:tcPr>
            <w:tcW w:w="1188" w:type="dxa"/>
          </w:tcPr>
          <w:p w:rsidR="00054142" w:rsidRPr="00054142" w:rsidRDefault="00054142" w:rsidP="00683515">
            <w:pPr>
              <w:jc w:val="both"/>
              <w:rPr>
                <w:rFonts w:asciiTheme="minorEastAsia" w:hAnsiTheme="minorEastAsia" w:cs="Arial"/>
                <w:sz w:val="22"/>
              </w:rPr>
            </w:pPr>
            <w:r w:rsidRPr="00054142">
              <w:rPr>
                <w:rFonts w:asciiTheme="minorEastAsia" w:hAnsiTheme="minorEastAsia" w:hint="eastAsia"/>
                <w:sz w:val="22"/>
              </w:rPr>
              <w:t>詳情</w:t>
            </w:r>
          </w:p>
        </w:tc>
        <w:tc>
          <w:tcPr>
            <w:tcW w:w="7903" w:type="dxa"/>
          </w:tcPr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請參閱附件一</w:t>
            </w:r>
          </w:p>
        </w:tc>
      </w:tr>
      <w:tr w:rsidR="00054142" w:rsidRPr="00054142" w:rsidTr="00054142">
        <w:tc>
          <w:tcPr>
            <w:tcW w:w="1188" w:type="dxa"/>
          </w:tcPr>
          <w:p w:rsidR="00054142" w:rsidRPr="00054142" w:rsidRDefault="00054142" w:rsidP="00054142">
            <w:pPr>
              <w:pStyle w:val="a9"/>
              <w:rPr>
                <w:rFonts w:asciiTheme="minorEastAsia" w:eastAsiaTheme="minorEastAsia" w:hAnsiTheme="minorEastAsia"/>
                <w:szCs w:val="22"/>
              </w:rPr>
            </w:pPr>
            <w:r w:rsidRPr="00054142">
              <w:rPr>
                <w:rFonts w:asciiTheme="minorEastAsia" w:eastAsiaTheme="minorEastAsia" w:hAnsiTheme="minorEastAsia" w:hint="eastAsia"/>
                <w:szCs w:val="22"/>
              </w:rPr>
              <w:t>免責聲明</w:t>
            </w:r>
          </w:p>
        </w:tc>
        <w:tc>
          <w:tcPr>
            <w:tcW w:w="7903" w:type="dxa"/>
          </w:tcPr>
          <w:p w:rsidR="00700419" w:rsidRPr="00D67EEF" w:rsidRDefault="00054142" w:rsidP="00D67EEF">
            <w:pPr>
              <w:pStyle w:val="ac"/>
              <w:numPr>
                <w:ilvl w:val="0"/>
                <w:numId w:val="1"/>
              </w:numPr>
              <w:ind w:leftChars="0"/>
              <w:jc w:val="both"/>
              <w:rPr>
                <w:rFonts w:asciiTheme="minorEastAsia" w:hAnsiTheme="minorEastAsia"/>
                <w:sz w:val="22"/>
              </w:rPr>
            </w:pPr>
            <w:r w:rsidRPr="00700419">
              <w:rPr>
                <w:rFonts w:asciiTheme="minorEastAsia" w:hAnsiTheme="minorEastAsia" w:hint="eastAsia"/>
                <w:sz w:val="22"/>
              </w:rPr>
              <w:t>此活動並不是由香港青年奬勵計劃或</w:t>
            </w:r>
            <w:r w:rsidR="009675CF" w:rsidRPr="00700419">
              <w:rPr>
                <w:rFonts w:asciiTheme="minorEastAsia" w:hAnsiTheme="minorEastAsia" w:hint="eastAsia"/>
                <w:sz w:val="22"/>
              </w:rPr>
              <w:t>香港航空青年團</w:t>
            </w:r>
            <w:r w:rsidR="009675CF" w:rsidRPr="00700419">
              <w:rPr>
                <w:rFonts w:asciiTheme="minorEastAsia" w:hAnsiTheme="minorEastAsia"/>
                <w:sz w:val="22"/>
              </w:rPr>
              <w:t>-</w:t>
            </w:r>
            <w:r w:rsidRPr="00700419">
              <w:rPr>
                <w:rFonts w:asciiTheme="minorEastAsia" w:hAnsiTheme="minorEastAsia" w:hint="eastAsia"/>
                <w:sz w:val="22"/>
              </w:rPr>
              <w:t>青年奬勵計劃組主辦</w:t>
            </w:r>
            <w:r w:rsidR="009675CF" w:rsidRPr="00D67EEF">
              <w:rPr>
                <w:rFonts w:asciiTheme="minorEastAsia" w:hAnsiTheme="minorEastAsia" w:hint="eastAsia"/>
                <w:sz w:val="22"/>
              </w:rPr>
              <w:t>，</w:t>
            </w:r>
            <w:r w:rsidRPr="00700419">
              <w:rPr>
                <w:rFonts w:asciiTheme="minorEastAsia" w:hAnsiTheme="minorEastAsia" w:hint="eastAsia"/>
                <w:sz w:val="22"/>
              </w:rPr>
              <w:t>此便盞只為團員提供有關信息。</w:t>
            </w:r>
          </w:p>
          <w:p w:rsidR="00700419" w:rsidRPr="00700419" w:rsidRDefault="00700419" w:rsidP="00D67EEF">
            <w:pPr>
              <w:pStyle w:val="ac"/>
              <w:numPr>
                <w:ilvl w:val="0"/>
                <w:numId w:val="1"/>
              </w:numPr>
              <w:ind w:leftChars="0"/>
              <w:jc w:val="both"/>
              <w:rPr>
                <w:rFonts w:asciiTheme="minorEastAsia" w:hAnsiTheme="minorEastAsia"/>
              </w:rPr>
            </w:pPr>
            <w:r w:rsidRPr="00700419">
              <w:rPr>
                <w:rFonts w:asciiTheme="minorEastAsia" w:hAnsiTheme="minorEastAsia" w:hint="eastAsia"/>
                <w:sz w:val="22"/>
              </w:rPr>
              <w:t>比賽方式及詳情已大會網頁公布為</w:t>
            </w:r>
            <w:proofErr w:type="gramStart"/>
            <w:r w:rsidRPr="00700419">
              <w:rPr>
                <w:rFonts w:asciiTheme="minorEastAsia" w:hAnsiTheme="minorEastAsia" w:hint="eastAsia"/>
                <w:sz w:val="22"/>
              </w:rPr>
              <w:t>準</w:t>
            </w:r>
            <w:proofErr w:type="gramEnd"/>
            <w:r w:rsidRPr="00700419">
              <w:rPr>
                <w:rFonts w:asciiTheme="minorEastAsia" w:hAnsiTheme="minorEastAsia" w:hint="eastAsia"/>
                <w:sz w:val="22"/>
              </w:rPr>
              <w:t>，請參加者留意網頁最新公布。查詢可聯絡</w:t>
            </w:r>
            <w:r w:rsidRPr="00700419">
              <w:rPr>
                <w:rFonts w:asciiTheme="minorEastAsia" w:hAnsiTheme="minorEastAsia"/>
                <w:sz w:val="22"/>
              </w:rPr>
              <w:t>WhatsApp 9619-7184</w:t>
            </w:r>
            <w:r w:rsidRPr="00700419">
              <w:rPr>
                <w:rFonts w:asciiTheme="minorEastAsia" w:hAnsiTheme="minorEastAsia" w:hint="eastAsia"/>
                <w:sz w:val="22"/>
              </w:rPr>
              <w:t>聯絡活動大會負責人。</w:t>
            </w:r>
          </w:p>
        </w:tc>
      </w:tr>
    </w:tbl>
    <w:p w:rsidR="00700419" w:rsidRPr="00700419" w:rsidRDefault="00700419" w:rsidP="00054142">
      <w:pPr>
        <w:ind w:leftChars="75" w:left="180" w:rightChars="-11" w:right="-26" w:firstLineChars="2175" w:firstLine="5220"/>
        <w:rPr>
          <w:rFonts w:asciiTheme="minorEastAsia" w:hAnsiTheme="minorEastAsia" w:cs="Arial"/>
          <w:szCs w:val="24"/>
        </w:rPr>
      </w:pPr>
      <w:bookmarkStart w:id="0" w:name="_GoBack"/>
      <w:bookmarkEnd w:id="0"/>
    </w:p>
    <w:p w:rsidR="00054142" w:rsidRPr="00054142" w:rsidRDefault="00054142" w:rsidP="00054142">
      <w:pPr>
        <w:pStyle w:val="a9"/>
        <w:ind w:firstLineChars="2061" w:firstLine="4534"/>
        <w:jc w:val="center"/>
        <w:rPr>
          <w:rFonts w:asciiTheme="minorEastAsia" w:eastAsiaTheme="minorEastAsia" w:hAnsiTheme="minorEastAsia"/>
        </w:rPr>
      </w:pPr>
      <w:r w:rsidRPr="00054142">
        <w:rPr>
          <w:rFonts w:asciiTheme="minorEastAsia" w:eastAsiaTheme="minorEastAsia" w:hAnsiTheme="minorEastAsia" w:hint="eastAsia"/>
        </w:rPr>
        <w:t>青年奬勵計劃組主管</w:t>
      </w:r>
    </w:p>
    <w:p w:rsidR="00054142" w:rsidRPr="00054142" w:rsidRDefault="00054142" w:rsidP="00054142">
      <w:pPr>
        <w:pStyle w:val="a9"/>
        <w:ind w:firstLineChars="2061" w:firstLine="4534"/>
        <w:jc w:val="center"/>
        <w:rPr>
          <w:rFonts w:asciiTheme="minorEastAsia" w:eastAsiaTheme="minorEastAsia" w:hAnsiTheme="minorEastAsia"/>
        </w:rPr>
      </w:pPr>
      <w:r w:rsidRPr="00054142">
        <w:rPr>
          <w:rFonts w:asciiTheme="minorEastAsia" w:eastAsiaTheme="minorEastAsia" w:hAnsiTheme="minorEastAsia" w:hint="eastAsia"/>
        </w:rPr>
        <w:t>陳皓進上尉</w:t>
      </w:r>
    </w:p>
    <w:p w:rsidR="00105B20" w:rsidRPr="001B02DC" w:rsidRDefault="00105B20" w:rsidP="0080033D">
      <w:pPr>
        <w:jc w:val="both"/>
        <w:rPr>
          <w:rFonts w:ascii="Arial" w:hAnsi="Arial" w:cs="Arial"/>
        </w:rPr>
      </w:pPr>
    </w:p>
    <w:sectPr w:rsidR="00105B20" w:rsidRPr="001B02DC" w:rsidSect="0079323B">
      <w:pgSz w:w="11906" w:h="16838"/>
      <w:pgMar w:top="851" w:right="1133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08" w:rsidRDefault="00292D08" w:rsidP="00E226CD">
      <w:r>
        <w:separator/>
      </w:r>
    </w:p>
  </w:endnote>
  <w:endnote w:type="continuationSeparator" w:id="0">
    <w:p w:rsidR="00292D08" w:rsidRDefault="00292D08" w:rsidP="00E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08" w:rsidRDefault="00292D08" w:rsidP="00E226CD">
      <w:r>
        <w:separator/>
      </w:r>
    </w:p>
  </w:footnote>
  <w:footnote w:type="continuationSeparator" w:id="0">
    <w:p w:rsidR="00292D08" w:rsidRDefault="00292D08" w:rsidP="00E2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48B"/>
    <w:multiLevelType w:val="hybridMultilevel"/>
    <w:tmpl w:val="26C0ED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20"/>
    <w:rsid w:val="00051BB6"/>
    <w:rsid w:val="00054142"/>
    <w:rsid w:val="00105B20"/>
    <w:rsid w:val="001353D3"/>
    <w:rsid w:val="001B02DC"/>
    <w:rsid w:val="001C43D7"/>
    <w:rsid w:val="00292D08"/>
    <w:rsid w:val="003F6083"/>
    <w:rsid w:val="00415E71"/>
    <w:rsid w:val="004A61A7"/>
    <w:rsid w:val="004D05D1"/>
    <w:rsid w:val="005426CF"/>
    <w:rsid w:val="006634BB"/>
    <w:rsid w:val="00683515"/>
    <w:rsid w:val="00700419"/>
    <w:rsid w:val="00703395"/>
    <w:rsid w:val="0079323B"/>
    <w:rsid w:val="0080033D"/>
    <w:rsid w:val="00890A92"/>
    <w:rsid w:val="008D0885"/>
    <w:rsid w:val="009675CF"/>
    <w:rsid w:val="009D7C75"/>
    <w:rsid w:val="00A543FF"/>
    <w:rsid w:val="00A83A4F"/>
    <w:rsid w:val="00C25328"/>
    <w:rsid w:val="00C46306"/>
    <w:rsid w:val="00D65434"/>
    <w:rsid w:val="00D67EEF"/>
    <w:rsid w:val="00DD2D7D"/>
    <w:rsid w:val="00E226CD"/>
    <w:rsid w:val="00ED0AE5"/>
    <w:rsid w:val="00F467FC"/>
    <w:rsid w:val="00F508A2"/>
    <w:rsid w:val="00FC1488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character" w:styleId="a8">
    <w:name w:val="Strong"/>
    <w:basedOn w:val="a0"/>
    <w:uiPriority w:val="22"/>
    <w:qFormat/>
    <w:rsid w:val="00415E71"/>
    <w:rPr>
      <w:b/>
      <w:bCs/>
    </w:rPr>
  </w:style>
  <w:style w:type="paragraph" w:styleId="a9">
    <w:name w:val="Plain Text"/>
    <w:basedOn w:val="a"/>
    <w:link w:val="aa"/>
    <w:uiPriority w:val="99"/>
    <w:unhideWhenUsed/>
    <w:rsid w:val="00054142"/>
    <w:rPr>
      <w:rFonts w:ascii="Arial" w:eastAsia="新細明體" w:hAnsi="Arial" w:cs="Courier New"/>
      <w:sz w:val="22"/>
      <w:szCs w:val="24"/>
    </w:rPr>
  </w:style>
  <w:style w:type="character" w:customStyle="1" w:styleId="aa">
    <w:name w:val="純文字 字元"/>
    <w:basedOn w:val="a0"/>
    <w:link w:val="a9"/>
    <w:uiPriority w:val="99"/>
    <w:rsid w:val="00054142"/>
    <w:rPr>
      <w:rFonts w:ascii="Arial" w:eastAsia="新細明體" w:hAnsi="Arial" w:cs="Courier New"/>
      <w:sz w:val="22"/>
      <w:szCs w:val="24"/>
    </w:rPr>
  </w:style>
  <w:style w:type="table" w:styleId="ab">
    <w:name w:val="Table Grid"/>
    <w:basedOn w:val="a1"/>
    <w:uiPriority w:val="59"/>
    <w:rsid w:val="0005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1">
    <w:name w:val="alt-edited1"/>
    <w:basedOn w:val="a0"/>
    <w:rsid w:val="00054142"/>
    <w:rPr>
      <w:color w:val="4D90F0"/>
    </w:rPr>
  </w:style>
  <w:style w:type="character" w:customStyle="1" w:styleId="shorttext">
    <w:name w:val="short_text"/>
    <w:basedOn w:val="a0"/>
    <w:rsid w:val="009675CF"/>
  </w:style>
  <w:style w:type="paragraph" w:styleId="ac">
    <w:name w:val="List Paragraph"/>
    <w:basedOn w:val="a"/>
    <w:uiPriority w:val="34"/>
    <w:qFormat/>
    <w:rsid w:val="007004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B02D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8A2"/>
    <w:rPr>
      <w:color w:val="0000FF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1B02D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rsid w:val="001B02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26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26CD"/>
    <w:rPr>
      <w:sz w:val="20"/>
      <w:szCs w:val="20"/>
    </w:rPr>
  </w:style>
  <w:style w:type="character" w:styleId="a8">
    <w:name w:val="Strong"/>
    <w:basedOn w:val="a0"/>
    <w:uiPriority w:val="22"/>
    <w:qFormat/>
    <w:rsid w:val="00415E71"/>
    <w:rPr>
      <w:b/>
      <w:bCs/>
    </w:rPr>
  </w:style>
  <w:style w:type="paragraph" w:styleId="a9">
    <w:name w:val="Plain Text"/>
    <w:basedOn w:val="a"/>
    <w:link w:val="aa"/>
    <w:uiPriority w:val="99"/>
    <w:unhideWhenUsed/>
    <w:rsid w:val="00054142"/>
    <w:rPr>
      <w:rFonts w:ascii="Arial" w:eastAsia="新細明體" w:hAnsi="Arial" w:cs="Courier New"/>
      <w:sz w:val="22"/>
      <w:szCs w:val="24"/>
    </w:rPr>
  </w:style>
  <w:style w:type="character" w:customStyle="1" w:styleId="aa">
    <w:name w:val="純文字 字元"/>
    <w:basedOn w:val="a0"/>
    <w:link w:val="a9"/>
    <w:uiPriority w:val="99"/>
    <w:rsid w:val="00054142"/>
    <w:rPr>
      <w:rFonts w:ascii="Arial" w:eastAsia="新細明體" w:hAnsi="Arial" w:cs="Courier New"/>
      <w:sz w:val="22"/>
      <w:szCs w:val="24"/>
    </w:rPr>
  </w:style>
  <w:style w:type="table" w:styleId="ab">
    <w:name w:val="Table Grid"/>
    <w:basedOn w:val="a1"/>
    <w:uiPriority w:val="59"/>
    <w:rsid w:val="0005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1">
    <w:name w:val="alt-edited1"/>
    <w:basedOn w:val="a0"/>
    <w:rsid w:val="00054142"/>
    <w:rPr>
      <w:color w:val="4D90F0"/>
    </w:rPr>
  </w:style>
  <w:style w:type="character" w:customStyle="1" w:styleId="shorttext">
    <w:name w:val="short_text"/>
    <w:basedOn w:val="a0"/>
    <w:rsid w:val="009675CF"/>
  </w:style>
  <w:style w:type="paragraph" w:styleId="ac">
    <w:name w:val="List Paragraph"/>
    <w:basedOn w:val="a"/>
    <w:uiPriority w:val="34"/>
    <w:qFormat/>
    <w:rsid w:val="007004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5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Authority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pohuser</cp:lastModifiedBy>
  <cp:revision>16</cp:revision>
  <dcterms:created xsi:type="dcterms:W3CDTF">2015-09-05T09:43:00Z</dcterms:created>
  <dcterms:modified xsi:type="dcterms:W3CDTF">2017-02-17T09:40:00Z</dcterms:modified>
</cp:coreProperties>
</file>